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A22" w:rsidRDefault="00E12081">
      <w:pPr>
        <w:spacing w:after="0" w:line="259" w:lineRule="auto"/>
        <w:ind w:left="83" w:firstLine="0"/>
        <w:jc w:val="center"/>
      </w:pPr>
      <w:r>
        <w:rPr>
          <w:noProof/>
        </w:rPr>
        <w:drawing>
          <wp:inline distT="0" distB="0" distL="0" distR="0">
            <wp:extent cx="1089660" cy="662940"/>
            <wp:effectExtent l="0" t="0" r="0" b="0"/>
            <wp:docPr id="197" name="Picture 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i/>
          <w:sz w:val="32"/>
        </w:rPr>
        <w:t xml:space="preserve"> </w:t>
      </w:r>
    </w:p>
    <w:p w:rsidR="00CB4A22" w:rsidRDefault="00E12081">
      <w:pPr>
        <w:spacing w:after="0" w:line="259" w:lineRule="auto"/>
        <w:ind w:left="81" w:firstLine="0"/>
        <w:jc w:val="center"/>
      </w:pPr>
      <w:r>
        <w:rPr>
          <w:rFonts w:ascii="Arial" w:eastAsia="Arial" w:hAnsi="Arial" w:cs="Arial"/>
          <w:b/>
          <w:i/>
          <w:sz w:val="32"/>
        </w:rPr>
        <w:t xml:space="preserve"> </w:t>
      </w:r>
    </w:p>
    <w:p w:rsidR="00CB4A22" w:rsidRDefault="00E12081">
      <w:pPr>
        <w:spacing w:after="0" w:line="259" w:lineRule="auto"/>
        <w:ind w:left="81" w:firstLine="0"/>
        <w:jc w:val="center"/>
      </w:pPr>
      <w:r>
        <w:rPr>
          <w:rFonts w:ascii="Arial" w:eastAsia="Arial" w:hAnsi="Arial" w:cs="Arial"/>
          <w:b/>
          <w:i/>
          <w:sz w:val="32"/>
        </w:rPr>
        <w:t xml:space="preserve"> </w:t>
      </w:r>
    </w:p>
    <w:p w:rsidR="00CB4A22" w:rsidRDefault="00E12081">
      <w:pPr>
        <w:spacing w:after="0" w:line="259" w:lineRule="auto"/>
        <w:ind w:left="0" w:right="15" w:firstLine="0"/>
        <w:jc w:val="center"/>
      </w:pPr>
      <w:r>
        <w:rPr>
          <w:b/>
          <w:i/>
          <w:sz w:val="32"/>
          <w:u w:val="single" w:color="000000"/>
        </w:rPr>
        <w:t>Město Znojmo vyhlašuje výtvarnou soutěž na téma</w:t>
      </w:r>
      <w:r>
        <w:rPr>
          <w:b/>
          <w:i/>
          <w:sz w:val="32"/>
        </w:rPr>
        <w:t xml:space="preserve"> </w:t>
      </w:r>
    </w:p>
    <w:p w:rsidR="00CB4A22" w:rsidRDefault="00E12081">
      <w:pPr>
        <w:spacing w:after="0" w:line="259" w:lineRule="auto"/>
        <w:ind w:left="64" w:firstLine="0"/>
        <w:jc w:val="center"/>
      </w:pPr>
      <w:r>
        <w:rPr>
          <w:b/>
          <w:i/>
          <w:sz w:val="32"/>
        </w:rPr>
        <w:t xml:space="preserve"> </w:t>
      </w:r>
    </w:p>
    <w:p w:rsidR="00CB4A22" w:rsidRDefault="00E12081">
      <w:pPr>
        <w:spacing w:after="0" w:line="259" w:lineRule="auto"/>
        <w:ind w:left="0" w:right="10" w:firstLine="0"/>
        <w:jc w:val="center"/>
      </w:pPr>
      <w:r>
        <w:rPr>
          <w:b/>
          <w:i/>
          <w:sz w:val="32"/>
        </w:rPr>
        <w:t>„</w:t>
      </w:r>
      <w:r>
        <w:rPr>
          <w:b/>
          <w:sz w:val="32"/>
        </w:rPr>
        <w:t>800 LET MĚSTA ZNOJMA</w:t>
      </w:r>
      <w:r>
        <w:rPr>
          <w:b/>
          <w:i/>
          <w:sz w:val="32"/>
        </w:rPr>
        <w:t xml:space="preserve">“ </w:t>
      </w:r>
    </w:p>
    <w:p w:rsidR="00CB4A22" w:rsidRDefault="00E120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CB4A22" w:rsidRDefault="00E120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CB4A22" w:rsidRDefault="00E12081">
      <w:pPr>
        <w:ind w:left="-5"/>
      </w:pPr>
      <w:r>
        <w:t xml:space="preserve">Téma </w:t>
      </w:r>
      <w:r>
        <w:rPr>
          <w:b/>
        </w:rPr>
        <w:t>"800 LET MĚSTA ZNOJMA"</w:t>
      </w:r>
      <w:r>
        <w:t xml:space="preserve"> nabízí účastníkům výtvarné soutěže v kategoriích I. – IV. možnost vyjádřit, co jejich město činí jedinečným a co pro ně znamená. </w:t>
      </w:r>
    </w:p>
    <w:p w:rsidR="00CB4A22" w:rsidRDefault="00E12081">
      <w:pPr>
        <w:spacing w:after="0" w:line="259" w:lineRule="auto"/>
        <w:ind w:left="0" w:firstLine="0"/>
        <w:jc w:val="left"/>
      </w:pPr>
      <w:r>
        <w:t xml:space="preserve"> </w:t>
      </w:r>
    </w:p>
    <w:p w:rsidR="00CB4A22" w:rsidRDefault="00E12081">
      <w:pPr>
        <w:ind w:left="-5"/>
      </w:pPr>
      <w:r>
        <w:t xml:space="preserve">Je to příležitost nejen ohlédnout se za bohatou historií města a zobrazit události a tradice, které utvářely jeho charakter, ale také ztvárnit oslavu současného života, </w:t>
      </w:r>
      <w:proofErr w:type="gramStart"/>
      <w:r>
        <w:t>kultury  a komunity</w:t>
      </w:r>
      <w:proofErr w:type="gramEnd"/>
      <w:r>
        <w:t>, která město tvoří. Zároveň je to výzva k zamyšlení nad tím, jak bu</w:t>
      </w:r>
      <w:r>
        <w:t xml:space="preserve">de Znojmo vypadat v budoucnosti, jaké sny a vize si můžeme představit pro další generace.  </w:t>
      </w:r>
    </w:p>
    <w:p w:rsidR="00CB4A22" w:rsidRDefault="00E12081">
      <w:pPr>
        <w:spacing w:after="0" w:line="259" w:lineRule="auto"/>
        <w:ind w:left="0" w:firstLine="0"/>
        <w:jc w:val="left"/>
      </w:pPr>
      <w:r>
        <w:t xml:space="preserve"> </w:t>
      </w:r>
    </w:p>
    <w:p w:rsidR="00CB4A22" w:rsidRDefault="00E12081">
      <w:pPr>
        <w:spacing w:after="0" w:line="259" w:lineRule="auto"/>
        <w:ind w:left="-5"/>
        <w:jc w:val="left"/>
      </w:pPr>
      <w:r>
        <w:rPr>
          <w:b/>
        </w:rPr>
        <w:t xml:space="preserve">Náměty pro účastníky soutěže: </w:t>
      </w:r>
    </w:p>
    <w:p w:rsidR="00CB4A22" w:rsidRDefault="00E12081">
      <w:pPr>
        <w:spacing w:after="0" w:line="259" w:lineRule="auto"/>
        <w:ind w:left="0" w:firstLine="0"/>
        <w:jc w:val="left"/>
      </w:pPr>
      <w:r>
        <w:t xml:space="preserve"> </w:t>
      </w:r>
    </w:p>
    <w:p w:rsidR="00CB4A22" w:rsidRDefault="00E12081">
      <w:pPr>
        <w:pStyle w:val="Nadpis1"/>
        <w:ind w:left="720" w:hanging="360"/>
      </w:pPr>
      <w:r>
        <w:t>Historie Znojma v obrazech</w:t>
      </w:r>
      <w:r>
        <w:rPr>
          <w:b w:val="0"/>
        </w:rPr>
        <w:t xml:space="preserve"> </w:t>
      </w:r>
    </w:p>
    <w:p w:rsidR="00CB4A22" w:rsidRDefault="00E12081">
      <w:pPr>
        <w:ind w:left="730"/>
      </w:pPr>
      <w:r>
        <w:t xml:space="preserve">Účastníci mohou zobrazit Znojmo jako město s </w:t>
      </w:r>
      <w:r>
        <w:t xml:space="preserve">bohatou historií od středověku po současnost. Mají možnost ztvárnit: </w:t>
      </w:r>
    </w:p>
    <w:p w:rsidR="00CB4A22" w:rsidRDefault="00E12081">
      <w:pPr>
        <w:numPr>
          <w:ilvl w:val="0"/>
          <w:numId w:val="1"/>
        </w:numPr>
        <w:ind w:hanging="360"/>
      </w:pPr>
      <w:r>
        <w:t xml:space="preserve">koláž významných historických událostí (např. založení města, husitské války, období renesance), </w:t>
      </w:r>
    </w:p>
    <w:p w:rsidR="00CB4A22" w:rsidRDefault="00E12081">
      <w:pPr>
        <w:numPr>
          <w:ilvl w:val="0"/>
          <w:numId w:val="1"/>
        </w:numPr>
        <w:ind w:hanging="360"/>
      </w:pPr>
      <w:r>
        <w:t>stylizované zobrazení města v různých epochách (např. jak vypadalo Znojmo v roce 1226, 1</w:t>
      </w:r>
      <w:r>
        <w:t xml:space="preserve">526, 1826, 2026), </w:t>
      </w:r>
    </w:p>
    <w:p w:rsidR="00CB4A22" w:rsidRDefault="00E12081">
      <w:pPr>
        <w:numPr>
          <w:ilvl w:val="0"/>
          <w:numId w:val="1"/>
        </w:numPr>
        <w:ind w:hanging="360"/>
      </w:pPr>
      <w:r>
        <w:t xml:space="preserve">postavy v dobových kostýmech, historické budovy (rotunda sv. Kateřiny, hrad, kostel sv. Mikuláše). </w:t>
      </w:r>
    </w:p>
    <w:p w:rsidR="00CB4A22" w:rsidRDefault="00E12081">
      <w:pPr>
        <w:spacing w:after="0" w:line="259" w:lineRule="auto"/>
        <w:ind w:left="720" w:firstLine="0"/>
        <w:jc w:val="left"/>
      </w:pPr>
      <w:r>
        <w:t xml:space="preserve"> </w:t>
      </w:r>
    </w:p>
    <w:p w:rsidR="00CB4A22" w:rsidRDefault="00E12081">
      <w:pPr>
        <w:pStyle w:val="Nadpis1"/>
        <w:ind w:left="720" w:hanging="360"/>
      </w:pPr>
      <w:r>
        <w:t>Znojmo očima budoucnosti</w:t>
      </w:r>
      <w:r>
        <w:rPr>
          <w:b w:val="0"/>
        </w:rPr>
        <w:t xml:space="preserve"> </w:t>
      </w:r>
    </w:p>
    <w:p w:rsidR="00CB4A22" w:rsidRDefault="00E12081">
      <w:pPr>
        <w:ind w:left="730"/>
      </w:pPr>
      <w:r>
        <w:t xml:space="preserve">Účastníci mohou ztvárnit představu, jak bude Znojmo vypadat za další 800 let: </w:t>
      </w:r>
    </w:p>
    <w:p w:rsidR="00CB4A22" w:rsidRDefault="00E12081">
      <w:pPr>
        <w:numPr>
          <w:ilvl w:val="0"/>
          <w:numId w:val="2"/>
        </w:numPr>
        <w:ind w:hanging="360"/>
      </w:pPr>
      <w:r>
        <w:t>moderní architektura, ekologic</w:t>
      </w:r>
      <w:r>
        <w:t xml:space="preserve">ké technologie, létající dopravní prostředky, </w:t>
      </w:r>
    </w:p>
    <w:p w:rsidR="00CB4A22" w:rsidRDefault="00E12081">
      <w:pPr>
        <w:numPr>
          <w:ilvl w:val="0"/>
          <w:numId w:val="2"/>
        </w:numPr>
        <w:ind w:hanging="360"/>
      </w:pPr>
      <w:r>
        <w:t xml:space="preserve">spojení minulosti a budoucnosti (např. rotunda sv. Kateřiny vedle mrakodrapu), </w:t>
      </w:r>
    </w:p>
    <w:p w:rsidR="00CB4A22" w:rsidRDefault="00E12081">
      <w:pPr>
        <w:numPr>
          <w:ilvl w:val="0"/>
          <w:numId w:val="2"/>
        </w:numPr>
        <w:ind w:hanging="360"/>
      </w:pPr>
      <w:r>
        <w:t xml:space="preserve">fantazijní město snů - Znojmo jako místo, kde se prolíná historie, příroda a moderní technologie. </w:t>
      </w:r>
    </w:p>
    <w:p w:rsidR="00CB4A22" w:rsidRDefault="00E12081">
      <w:pPr>
        <w:spacing w:after="0" w:line="259" w:lineRule="auto"/>
        <w:ind w:left="0" w:firstLine="0"/>
        <w:jc w:val="left"/>
      </w:pPr>
      <w:r>
        <w:t xml:space="preserve"> </w:t>
      </w:r>
    </w:p>
    <w:p w:rsidR="00CB4A22" w:rsidRDefault="00E12081">
      <w:pPr>
        <w:pStyle w:val="Nadpis1"/>
        <w:ind w:left="720" w:hanging="360"/>
      </w:pPr>
      <w:r>
        <w:t>Město Znojmo v oslavách</w:t>
      </w:r>
      <w:r>
        <w:rPr>
          <w:b w:val="0"/>
        </w:rPr>
        <w:t xml:space="preserve"> </w:t>
      </w:r>
    </w:p>
    <w:p w:rsidR="00CB4A22" w:rsidRDefault="00E12081">
      <w:pPr>
        <w:spacing w:after="0" w:line="253" w:lineRule="auto"/>
        <w:ind w:left="720" w:right="209" w:firstLine="0"/>
        <w:jc w:val="left"/>
      </w:pPr>
      <w:r>
        <w:t>Účastníci mohou zachytit představu o atmosféře oslav výročí 800 let města Znojma: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živá scéna z náměstí během oslav, ruch kolem stánků, probíhající koncert, 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průvod v krojích nebo kostýmech, ohňostroj. </w:t>
      </w:r>
    </w:p>
    <w:p w:rsidR="00CB4A22" w:rsidRDefault="00E12081">
      <w:pPr>
        <w:spacing w:after="0" w:line="259" w:lineRule="auto"/>
        <w:ind w:left="0" w:firstLine="0"/>
        <w:jc w:val="left"/>
      </w:pPr>
      <w:r>
        <w:t xml:space="preserve"> </w:t>
      </w:r>
    </w:p>
    <w:p w:rsidR="00CB4A22" w:rsidRDefault="00E12081">
      <w:pPr>
        <w:spacing w:after="0" w:line="259" w:lineRule="auto"/>
        <w:ind w:left="0" w:firstLine="0"/>
        <w:jc w:val="left"/>
      </w:pPr>
      <w:r>
        <w:t xml:space="preserve"> </w:t>
      </w:r>
    </w:p>
    <w:p w:rsidR="00CB4A22" w:rsidRDefault="00E12081">
      <w:pPr>
        <w:spacing w:after="0" w:line="259" w:lineRule="auto"/>
        <w:ind w:left="-5"/>
        <w:jc w:val="left"/>
      </w:pPr>
      <w:r>
        <w:rPr>
          <w:b/>
        </w:rPr>
        <w:t xml:space="preserve">Použité techniky: </w:t>
      </w:r>
    </w:p>
    <w:p w:rsidR="00CB4A22" w:rsidRDefault="00E12081">
      <w:pPr>
        <w:spacing w:after="0" w:line="259" w:lineRule="auto"/>
        <w:ind w:left="0" w:firstLine="0"/>
        <w:jc w:val="left"/>
      </w:pPr>
      <w:r>
        <w:t xml:space="preserve"> </w:t>
      </w:r>
    </w:p>
    <w:p w:rsidR="00CB4A22" w:rsidRDefault="00E12081">
      <w:pPr>
        <w:ind w:left="-5"/>
      </w:pPr>
      <w:r>
        <w:t xml:space="preserve">Účastníci mohou využít různé výtvarné techniky k vyjádření své představy o městě:  </w:t>
      </w:r>
    </w:p>
    <w:p w:rsidR="00CB4A22" w:rsidRDefault="00E12081">
      <w:pPr>
        <w:numPr>
          <w:ilvl w:val="0"/>
          <w:numId w:val="3"/>
        </w:numPr>
        <w:ind w:hanging="360"/>
      </w:pPr>
      <w:r>
        <w:rPr>
          <w:b/>
        </w:rPr>
        <w:lastRenderedPageBreak/>
        <w:t>Kresba a malba</w:t>
      </w:r>
      <w:r>
        <w:t xml:space="preserve"> – mohou využít pastelky, vodovky, akvarel, akrylové barvy nebo tuš pro zachycení barev a textur. </w:t>
      </w:r>
    </w:p>
    <w:p w:rsidR="00CB4A22" w:rsidRDefault="00E12081">
      <w:pPr>
        <w:numPr>
          <w:ilvl w:val="0"/>
          <w:numId w:val="3"/>
        </w:numPr>
        <w:ind w:hanging="360"/>
      </w:pPr>
      <w:r>
        <w:rPr>
          <w:b/>
        </w:rPr>
        <w:t>Koláž</w:t>
      </w:r>
      <w:r>
        <w:t xml:space="preserve"> – fotografie, výstřižky z časopisů nebo novin, pohled</w:t>
      </w:r>
      <w:r>
        <w:t xml:space="preserve">nice nebo jiné materiály mohou být použity pro vytvoření koláže, která zachycuje různé aspekty města. </w:t>
      </w:r>
    </w:p>
    <w:p w:rsidR="00CB4A22" w:rsidRDefault="00E12081">
      <w:pPr>
        <w:numPr>
          <w:ilvl w:val="0"/>
          <w:numId w:val="3"/>
        </w:numPr>
        <w:ind w:hanging="360"/>
      </w:pPr>
      <w:r>
        <w:rPr>
          <w:b/>
        </w:rPr>
        <w:t xml:space="preserve">Digitální umění </w:t>
      </w:r>
      <w:r>
        <w:t xml:space="preserve">– účastníci mohou využít grafické programy k vytvoření ilustrací nebo fotomontáží, které ukazují jejich pohled na město. </w:t>
      </w:r>
    </w:p>
    <w:p w:rsidR="00CB4A22" w:rsidRDefault="00E12081">
      <w:pPr>
        <w:spacing w:after="0" w:line="259" w:lineRule="auto"/>
        <w:ind w:left="0" w:firstLine="0"/>
        <w:jc w:val="left"/>
      </w:pPr>
      <w:r>
        <w:t xml:space="preserve"> </w:t>
      </w:r>
    </w:p>
    <w:p w:rsidR="00CB4A22" w:rsidRDefault="00E12081">
      <w:pPr>
        <w:spacing w:after="0" w:line="259" w:lineRule="auto"/>
        <w:ind w:left="0" w:firstLine="0"/>
        <w:jc w:val="left"/>
      </w:pPr>
      <w:r>
        <w:t xml:space="preserve"> </w:t>
      </w:r>
    </w:p>
    <w:p w:rsidR="00CB4A22" w:rsidRDefault="00E12081">
      <w:pPr>
        <w:ind w:left="-5"/>
      </w:pPr>
      <w:r>
        <w:t xml:space="preserve">Doporučený </w:t>
      </w:r>
      <w:r>
        <w:t xml:space="preserve">popis pro soutěžní zadání: </w:t>
      </w:r>
    </w:p>
    <w:p w:rsidR="00CB4A22" w:rsidRDefault="00E12081">
      <w:pPr>
        <w:spacing w:after="0" w:line="259" w:lineRule="auto"/>
        <w:ind w:left="0" w:firstLine="0"/>
        <w:jc w:val="left"/>
      </w:pPr>
      <w:r>
        <w:t xml:space="preserve"> </w:t>
      </w:r>
    </w:p>
    <w:p w:rsidR="00CB4A22" w:rsidRDefault="00E12081">
      <w:pPr>
        <w:spacing w:after="1" w:line="240" w:lineRule="auto"/>
        <w:ind w:left="0" w:right="5" w:firstLine="0"/>
      </w:pPr>
      <w:r>
        <w:rPr>
          <w:b/>
          <w:i/>
        </w:rPr>
        <w:t>„Představte si své město jako místo s bohatou historií, plné příběhů, emocí a zážitků, slavící přítomnost, a které sní o budoucnosti. Co pro vás znamená? Jaké jsou jeho nejkrásnější stránky, jeho duše a atmosféra? Vytvořte výt</w:t>
      </w:r>
      <w:r>
        <w:rPr>
          <w:b/>
          <w:i/>
        </w:rPr>
        <w:t xml:space="preserve">varné dílo, které ukáže, co pro vás vaše město znamená – jako místo, kde žijete, rostete, učíte se a zažíváte dobrodružství.“ </w:t>
      </w:r>
    </w:p>
    <w:p w:rsidR="00CB4A22" w:rsidRDefault="00E1208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bookmarkStart w:id="0" w:name="_GoBack"/>
      <w:bookmarkEnd w:id="0"/>
    </w:p>
    <w:sectPr w:rsidR="00CB4A22">
      <w:pgSz w:w="11906" w:h="16838"/>
      <w:pgMar w:top="1134" w:right="1412" w:bottom="735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3344"/>
    <w:multiLevelType w:val="hybridMultilevel"/>
    <w:tmpl w:val="0A466746"/>
    <w:lvl w:ilvl="0" w:tplc="677ECE86">
      <w:start w:val="1"/>
      <w:numFmt w:val="bullet"/>
      <w:lvlText w:val="-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C24AE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6835EE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7A59A4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FAEE68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5CA860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521E7A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86FCE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62596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684AD8"/>
    <w:multiLevelType w:val="hybridMultilevel"/>
    <w:tmpl w:val="12407EFE"/>
    <w:lvl w:ilvl="0" w:tplc="6A6894A2">
      <w:start w:val="1"/>
      <w:numFmt w:val="bullet"/>
      <w:lvlText w:val="-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5E36FE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47486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46B4A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24F66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3C8C20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C877A0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C69666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60A002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077F3E"/>
    <w:multiLevelType w:val="hybridMultilevel"/>
    <w:tmpl w:val="71A42E40"/>
    <w:lvl w:ilvl="0" w:tplc="C67AB31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E74E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6DF7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6CA34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EC031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D4A55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FE612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50332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6553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A17653"/>
    <w:multiLevelType w:val="hybridMultilevel"/>
    <w:tmpl w:val="4D60CC12"/>
    <w:lvl w:ilvl="0" w:tplc="48EAAE74">
      <w:start w:val="1"/>
      <w:numFmt w:val="bullet"/>
      <w:lvlText w:val="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344F4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38E4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C6B1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0E9CC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10C94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F0C15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6322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7A58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841A78"/>
    <w:multiLevelType w:val="hybridMultilevel"/>
    <w:tmpl w:val="3BD6DAF8"/>
    <w:lvl w:ilvl="0" w:tplc="078CC34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CAED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941F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84AB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5C25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389D2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403E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800E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0A4C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A22"/>
    <w:rsid w:val="00CB4A22"/>
    <w:rsid w:val="00E1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57B1"/>
  <w15:docId w15:val="{5D0B55D7-9AF6-4BEC-B825-858E5526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5"/>
      </w:numPr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Hambálková</dc:creator>
  <cp:keywords/>
  <cp:lastModifiedBy>Kateřina Uhrinová</cp:lastModifiedBy>
  <cp:revision>2</cp:revision>
  <dcterms:created xsi:type="dcterms:W3CDTF">2025-10-08T09:21:00Z</dcterms:created>
  <dcterms:modified xsi:type="dcterms:W3CDTF">2025-10-08T09:21:00Z</dcterms:modified>
</cp:coreProperties>
</file>